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 Date: 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Blackfish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Paper Outline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INTRODUCTION: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1-2 sentence summary of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Blackfish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&amp;/or issue: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Thesis (Argument):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BODY: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Main point 1 (movie):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Support: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Main point 2 (article):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Support: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CONCLUSION: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Restate thesis: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Have readers do something about the issue: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Outline.docx</dc:title>
</cp:coreProperties>
</file>